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0F" w:rsidRDefault="00ED2D27" w:rsidP="009A2B0F">
      <w:pPr>
        <w:tabs>
          <w:tab w:val="left" w:pos="3180"/>
        </w:tabs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201283" cy="916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внутреннего трудового распорядка 1 ст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144" cy="915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B0F" w:rsidRDefault="009A2B0F" w:rsidP="009A2B0F">
      <w:pPr>
        <w:tabs>
          <w:tab w:val="left" w:pos="3180"/>
        </w:tabs>
        <w:jc w:val="center"/>
        <w:rPr>
          <w:b/>
          <w:bCs/>
        </w:rPr>
      </w:pPr>
      <w:r>
        <w:rPr>
          <w:b/>
          <w:bCs/>
        </w:rPr>
        <w:lastRenderedPageBreak/>
        <w:t>2. ОСНОВНЫЕ ПРАВ</w:t>
      </w:r>
      <w:bookmarkStart w:id="0" w:name="_GoBack"/>
      <w:bookmarkEnd w:id="0"/>
      <w:r>
        <w:rPr>
          <w:b/>
          <w:bCs/>
        </w:rPr>
        <w:t xml:space="preserve">А И ОБЯЗАННОСТИ ДИРЕКТОРА </w:t>
      </w:r>
    </w:p>
    <w:p w:rsidR="009A2B0F" w:rsidRDefault="009A2B0F" w:rsidP="009A2B0F">
      <w:pPr>
        <w:tabs>
          <w:tab w:val="left" w:pos="3180"/>
        </w:tabs>
        <w:jc w:val="center"/>
        <w:rPr>
          <w:b/>
          <w:bCs/>
          <w:caps/>
        </w:rPr>
      </w:pPr>
      <w:r>
        <w:rPr>
          <w:b/>
          <w:bCs/>
          <w:caps/>
        </w:rPr>
        <w:t>«Детско-юношеского центра»</w:t>
      </w:r>
    </w:p>
    <w:p w:rsidR="009A2B0F" w:rsidRDefault="009A2B0F" w:rsidP="009A2B0F"/>
    <w:p w:rsidR="009A2B0F" w:rsidRDefault="009A2B0F" w:rsidP="009A2B0F">
      <w:pPr>
        <w:jc w:val="both"/>
      </w:pPr>
      <w:r>
        <w:t>2.1. Директор Центра имеет право:</w:t>
      </w:r>
    </w:p>
    <w:p w:rsidR="009A2B0F" w:rsidRDefault="009A2B0F" w:rsidP="009A2B0F">
      <w:pPr>
        <w:ind w:left="540" w:hanging="180"/>
        <w:jc w:val="both"/>
      </w:pPr>
      <w:r>
        <w:t xml:space="preserve"> -управлять Центром и его персоналом, принимать решения в пределах полномочий, установленных Уставом Центра,</w:t>
      </w:r>
    </w:p>
    <w:p w:rsidR="009A2B0F" w:rsidRDefault="009A2B0F" w:rsidP="009A2B0F">
      <w:pPr>
        <w:ind w:left="540" w:hanging="180"/>
        <w:jc w:val="both"/>
      </w:pPr>
      <w:r>
        <w:t xml:space="preserve"> -заключать или расторгать трудовые договоры (контракты) с работниками,</w:t>
      </w:r>
    </w:p>
    <w:p w:rsidR="009A2B0F" w:rsidRDefault="009A2B0F" w:rsidP="009A2B0F">
      <w:pPr>
        <w:ind w:left="540" w:hanging="180"/>
        <w:jc w:val="both"/>
      </w:pPr>
      <w:r>
        <w:t xml:space="preserve"> -создавать для защиты интересов Центра объединения с другими организациями или вступать в такие объединения с указанной целью,</w:t>
      </w:r>
    </w:p>
    <w:p w:rsidR="009A2B0F" w:rsidRDefault="009A2B0F" w:rsidP="009A2B0F">
      <w:pPr>
        <w:ind w:left="540" w:hanging="180"/>
        <w:jc w:val="both"/>
      </w:pPr>
      <w:r>
        <w:t xml:space="preserve"> -организовать труд работников с условиями труда, определяемыми действующим законодательством;</w:t>
      </w:r>
    </w:p>
    <w:p w:rsidR="009A2B0F" w:rsidRDefault="009A2B0F" w:rsidP="009A2B0F">
      <w:pPr>
        <w:ind w:left="540" w:hanging="180"/>
        <w:jc w:val="both"/>
      </w:pPr>
      <w:r>
        <w:t xml:space="preserve"> -поощрять работников и применять к ним дисциплинарные меры.</w:t>
      </w:r>
    </w:p>
    <w:p w:rsidR="009A2B0F" w:rsidRDefault="009A2B0F" w:rsidP="009A2B0F">
      <w:pPr>
        <w:jc w:val="both"/>
      </w:pPr>
    </w:p>
    <w:p w:rsidR="009A2B0F" w:rsidRDefault="009A2B0F" w:rsidP="009A2B0F">
      <w:pPr>
        <w:jc w:val="both"/>
      </w:pPr>
      <w:r>
        <w:t>2.2.  Директор Центра обязан:</w:t>
      </w:r>
    </w:p>
    <w:p w:rsidR="009A2B0F" w:rsidRDefault="009A2B0F" w:rsidP="009A2B0F">
      <w:pPr>
        <w:ind w:left="540" w:hanging="180"/>
        <w:jc w:val="both"/>
      </w:pPr>
      <w:r>
        <w:t xml:space="preserve"> -соблюдать законы Российской Федерации и иные нормативные акты о труде, договоры или контракты о труде, обеспечивать работникам Центра благоприятные условия труда, предоставлять им санитарно-бытовые помещения, соответствующие гигиеническим требованиям и норма охраны труда, </w:t>
      </w:r>
    </w:p>
    <w:p w:rsidR="009A2B0F" w:rsidRDefault="009A2B0F" w:rsidP="009A2B0F">
      <w:pPr>
        <w:ind w:left="540" w:hanging="180"/>
        <w:jc w:val="both"/>
      </w:pPr>
      <w:r>
        <w:t xml:space="preserve"> -заключать коллективные договора (соглашения) по требованию профсоюзного органа детско-юношеского центра или иного уполномоченного работниками Центра представительного органа,</w:t>
      </w:r>
    </w:p>
    <w:p w:rsidR="009A2B0F" w:rsidRDefault="009A2B0F" w:rsidP="009A2B0F">
      <w:pPr>
        <w:ind w:left="540" w:hanging="180"/>
        <w:jc w:val="both"/>
      </w:pPr>
      <w:r>
        <w:t xml:space="preserve"> -с представительными органами работников Центра разрабатывать планы социального развития Центра и обеспечивать их выполнение,</w:t>
      </w:r>
    </w:p>
    <w:p w:rsidR="009A2B0F" w:rsidRDefault="009A2B0F" w:rsidP="009A2B0F">
      <w:pPr>
        <w:ind w:left="540" w:hanging="180"/>
        <w:jc w:val="both"/>
      </w:pPr>
      <w:r>
        <w:t xml:space="preserve"> -разрабатывать и утверждать правила внутреннего трудового распорядка Центра после согласования их с представительными органами,</w:t>
      </w:r>
    </w:p>
    <w:p w:rsidR="009A2B0F" w:rsidRDefault="009A2B0F" w:rsidP="009A2B0F">
      <w:pPr>
        <w:ind w:left="540" w:hanging="180"/>
        <w:jc w:val="both"/>
      </w:pPr>
      <w:r>
        <w:t xml:space="preserve"> -привлекать работников </w:t>
      </w:r>
      <w:proofErr w:type="spellStart"/>
      <w:r>
        <w:t>детско</w:t>
      </w:r>
      <w:proofErr w:type="spellEnd"/>
      <w:r>
        <w:t xml:space="preserve"> - юношеского центра к участию в управлении учреждением, укреплять и развивать социальное партнерство,</w:t>
      </w:r>
    </w:p>
    <w:p w:rsidR="009A2B0F" w:rsidRDefault="009A2B0F" w:rsidP="009A2B0F">
      <w:pPr>
        <w:ind w:left="540" w:hanging="180"/>
        <w:jc w:val="both"/>
      </w:pPr>
      <w:r>
        <w:t xml:space="preserve"> -выплачивать в полном объеме со всеми начислениями заработную плату в сроки, установленные коллективным договором, правилами внутреннего трудового распорядка, трудовым договором (контрактом),</w:t>
      </w:r>
    </w:p>
    <w:p w:rsidR="009A2B0F" w:rsidRDefault="009A2B0F" w:rsidP="009A2B0F">
      <w:pPr>
        <w:ind w:left="540" w:hanging="180"/>
        <w:jc w:val="both"/>
      </w:pPr>
      <w:r>
        <w:t xml:space="preserve"> -осуществлять социальное, медицинское и иные виды обязательного страхования работников,</w:t>
      </w:r>
    </w:p>
    <w:p w:rsidR="009A2B0F" w:rsidRDefault="009A2B0F" w:rsidP="009A2B0F">
      <w:pPr>
        <w:ind w:left="540" w:hanging="180"/>
        <w:jc w:val="both"/>
      </w:pPr>
      <w:r>
        <w:t xml:space="preserve"> -создавать рабочие места для лиц с ограниченной трудоспособностью в пределах установленной квоты, </w:t>
      </w:r>
    </w:p>
    <w:p w:rsidR="009A2B0F" w:rsidRDefault="009A2B0F" w:rsidP="009A2B0F">
      <w:pPr>
        <w:ind w:left="540" w:hanging="180"/>
        <w:jc w:val="both"/>
      </w:pPr>
      <w:r>
        <w:t xml:space="preserve"> -проводить мероприятия по сохранению рабочих мест,</w:t>
      </w:r>
    </w:p>
    <w:p w:rsidR="009A2B0F" w:rsidRDefault="009A2B0F" w:rsidP="009A2B0F">
      <w:pPr>
        <w:ind w:left="540" w:hanging="180"/>
        <w:jc w:val="both"/>
      </w:pPr>
      <w:r>
        <w:t xml:space="preserve"> -создавать условия, обеспечивающие охрану жизни и здоровья учащихся и работников, предупреждать их заболеваемость и травматизм, контролировать знания и соблюдение работниками требований инструкций по охране труда, правил санитарии и гигиены, правил пожарной безопасности,</w:t>
      </w:r>
    </w:p>
    <w:p w:rsidR="009A2B0F" w:rsidRDefault="009A2B0F" w:rsidP="009A2B0F">
      <w:pPr>
        <w:ind w:left="540" w:hanging="180"/>
        <w:jc w:val="both"/>
      </w:pPr>
      <w:r>
        <w:t xml:space="preserve"> -обеспечивать сохранность собственности, личную безопасность работников и учащихся Центра,</w:t>
      </w:r>
    </w:p>
    <w:p w:rsidR="009A2B0F" w:rsidRDefault="009A2B0F" w:rsidP="009A2B0F">
      <w:pPr>
        <w:ind w:left="540" w:hanging="180"/>
        <w:jc w:val="both"/>
      </w:pPr>
      <w:r>
        <w:t xml:space="preserve"> -принимать меры к своевременному обновлению и пополнению учебного заведения необходимым оборудованием, учебными пособиями, хозяйственным инвентарем, сырьем и материалами, поощряя при этом действия сотрудников, направленные на рачительное использование и экономию материальных средств,</w:t>
      </w:r>
    </w:p>
    <w:p w:rsidR="009A2B0F" w:rsidRDefault="009A2B0F" w:rsidP="009A2B0F">
      <w:pPr>
        <w:ind w:left="540" w:hanging="180"/>
        <w:jc w:val="both"/>
      </w:pPr>
      <w:r>
        <w:t xml:space="preserve"> -совершенствовать учебно-воспитательный процесс, осуществлять мероприятия, способствующие повышению качества работы, культуры, труда, организовать изучение, распространение и внедрение передового опыта работников системы народного образования  и других учебных заведений,</w:t>
      </w:r>
    </w:p>
    <w:p w:rsidR="009A2B0F" w:rsidRDefault="009A2B0F" w:rsidP="009A2B0F">
      <w:pPr>
        <w:ind w:left="540" w:hanging="180"/>
        <w:jc w:val="both"/>
      </w:pPr>
      <w:r>
        <w:t xml:space="preserve"> -обеспечивать условия для повышения квалификации труда работников Центра,</w:t>
      </w:r>
    </w:p>
    <w:p w:rsidR="009A2B0F" w:rsidRDefault="009A2B0F" w:rsidP="009A2B0F">
      <w:pPr>
        <w:ind w:left="540" w:hanging="180"/>
        <w:jc w:val="both"/>
      </w:pPr>
      <w:r>
        <w:t xml:space="preserve"> -проводить в установленные сроки аттестацию педагогических работников,</w:t>
      </w:r>
    </w:p>
    <w:p w:rsidR="009A2B0F" w:rsidRDefault="009A2B0F" w:rsidP="009A2B0F">
      <w:pPr>
        <w:ind w:left="540" w:hanging="180"/>
        <w:jc w:val="both"/>
      </w:pPr>
      <w:r>
        <w:lastRenderedPageBreak/>
        <w:t xml:space="preserve"> -чутко относиться к повседневным нуждам работников Центра, обеспечивать предоставление им установленных льгот и преимуществ, содействовать улучшению жилищно-бытовых условий нуждающихся,</w:t>
      </w:r>
    </w:p>
    <w:p w:rsidR="009A2B0F" w:rsidRDefault="009A2B0F" w:rsidP="009A2B0F">
      <w:pPr>
        <w:ind w:left="540" w:hanging="180"/>
        <w:jc w:val="both"/>
      </w:pPr>
      <w:r>
        <w:t xml:space="preserve"> -всемерно способствовать созданию в трудовом коллективе деловой творческой обстановки, товарищеских отношений, духа взаимодействия, инициативы и активности. Своевременно рассматривать критические замечания и оперативно реагировать на них,</w:t>
      </w:r>
    </w:p>
    <w:p w:rsidR="009A2B0F" w:rsidRDefault="009A2B0F" w:rsidP="009A2B0F">
      <w:pPr>
        <w:ind w:left="540" w:hanging="180"/>
        <w:jc w:val="both"/>
      </w:pPr>
      <w:r>
        <w:t xml:space="preserve"> -решать вопросы утилизации или захоронения вредных и опасных веществ. </w:t>
      </w:r>
    </w:p>
    <w:p w:rsidR="009A2B0F" w:rsidRDefault="009A2B0F" w:rsidP="009A2B0F">
      <w:pPr>
        <w:ind w:left="360" w:hanging="360"/>
        <w:jc w:val="both"/>
      </w:pPr>
      <w:r>
        <w:t xml:space="preserve">2.3.Администрация несет ответственность за жизнь и здоровье обучающихся во время пребывания их в Центре и во время внеклассных мероприятий, организуемых в детско-юношеском центре. </w:t>
      </w:r>
      <w:proofErr w:type="gramStart"/>
      <w:r>
        <w:t>О</w:t>
      </w:r>
      <w:proofErr w:type="gramEnd"/>
      <w:r>
        <w:t xml:space="preserve"> всех случаях травматизма немедленно докладывает в Управление образования, проводит или принимает участие в расследовании причин и составлении акта о несчастном случае в установленном порядке.  </w:t>
      </w:r>
    </w:p>
    <w:p w:rsidR="009A2B0F" w:rsidRDefault="009A2B0F" w:rsidP="009A2B0F">
      <w:pPr>
        <w:ind w:left="360" w:hanging="360"/>
        <w:jc w:val="both"/>
      </w:pPr>
      <w:r>
        <w:t>2.4.Администрация своей деятельностью реализует социальные гарантии прав граждан на образование.</w:t>
      </w:r>
    </w:p>
    <w:p w:rsidR="009A2B0F" w:rsidRDefault="009A2B0F" w:rsidP="009A2B0F"/>
    <w:p w:rsidR="009A2B0F" w:rsidRDefault="009A2B0F" w:rsidP="009A2B0F">
      <w:pPr>
        <w:jc w:val="center"/>
        <w:rPr>
          <w:b/>
          <w:bCs/>
        </w:rPr>
      </w:pPr>
      <w:r>
        <w:rPr>
          <w:b/>
          <w:bCs/>
        </w:rPr>
        <w:t xml:space="preserve">3. ОСНОВНЫЕ ПРАВА И ОБЯЗАННОСТИ РАБОТНИКОВ </w:t>
      </w:r>
    </w:p>
    <w:p w:rsidR="009A2B0F" w:rsidRDefault="009A2B0F" w:rsidP="009A2B0F">
      <w:pPr>
        <w:jc w:val="center"/>
        <w:rPr>
          <w:b/>
          <w:bCs/>
        </w:rPr>
      </w:pPr>
      <w:r>
        <w:rPr>
          <w:b/>
          <w:bCs/>
        </w:rPr>
        <w:t>МАОУ ДОД «ДЕТСКО-ЮНОШЕСКИЙ ЦЕНТР»</w:t>
      </w:r>
    </w:p>
    <w:p w:rsidR="009A2B0F" w:rsidRDefault="009A2B0F" w:rsidP="009A2B0F">
      <w:pPr>
        <w:jc w:val="center"/>
        <w:rPr>
          <w:b/>
          <w:bCs/>
        </w:rPr>
      </w:pPr>
    </w:p>
    <w:p w:rsidR="009A2B0F" w:rsidRDefault="009A2B0F" w:rsidP="009A2B0F">
      <w:pPr>
        <w:jc w:val="both"/>
      </w:pPr>
      <w:r>
        <w:t xml:space="preserve">3.1. Работник Центра имеет право </w:t>
      </w:r>
      <w:proofErr w:type="gramStart"/>
      <w:r>
        <w:t>на</w:t>
      </w:r>
      <w:proofErr w:type="gramEnd"/>
      <w:r>
        <w:t>:</w:t>
      </w:r>
    </w:p>
    <w:p w:rsidR="009A2B0F" w:rsidRDefault="009A2B0F" w:rsidP="009A2B0F">
      <w:pPr>
        <w:ind w:left="540" w:hanging="180"/>
        <w:jc w:val="both"/>
      </w:pPr>
      <w:r>
        <w:t>-работу, отвечающую его профессиональной подготовке и квалификации;</w:t>
      </w:r>
    </w:p>
    <w:p w:rsidR="009A2B0F" w:rsidRDefault="009A2B0F" w:rsidP="009A2B0F">
      <w:pPr>
        <w:ind w:left="540" w:hanging="180"/>
        <w:jc w:val="both"/>
      </w:pPr>
      <w:r>
        <w:t xml:space="preserve">-служебные, учебные и социально-бытовые условия, обеспечивающие безопасность и гигиену труда; </w:t>
      </w:r>
    </w:p>
    <w:p w:rsidR="009A2B0F" w:rsidRDefault="009A2B0F" w:rsidP="009A2B0F">
      <w:pPr>
        <w:ind w:left="540" w:hanging="180"/>
        <w:jc w:val="both"/>
      </w:pPr>
      <w:r>
        <w:t>-охрану труда;</w:t>
      </w:r>
    </w:p>
    <w:p w:rsidR="009A2B0F" w:rsidRDefault="009A2B0F" w:rsidP="009A2B0F">
      <w:pPr>
        <w:ind w:left="540" w:hanging="180"/>
        <w:jc w:val="both"/>
      </w:pPr>
      <w:r>
        <w:t>-оплату труда без какой-либо дискриминации и не ниже размеров, установленных Правительством Российской Федерации для соответствующих видов работ и профессиональной квалификации;</w:t>
      </w:r>
    </w:p>
    <w:p w:rsidR="009A2B0F" w:rsidRDefault="009A2B0F" w:rsidP="009A2B0F">
      <w:pPr>
        <w:ind w:left="540" w:hanging="180"/>
        <w:jc w:val="both"/>
      </w:pPr>
      <w:r>
        <w:t xml:space="preserve">-отдых, который гарантируется Федеральными законами: </w:t>
      </w:r>
      <w:proofErr w:type="spellStart"/>
      <w:r>
        <w:t>межсменный</w:t>
      </w:r>
      <w:proofErr w:type="spellEnd"/>
      <w:r>
        <w:t>, еженедельный, праздничные дни, оплачиваемые ежегодные отпуска, сокращенная продолжительность рабочего дня (накануне праздников и выходных рабочий день сокращен на 1 час), сокращенную продолжительность рабочего дня (недели) для работников-инвалидов;</w:t>
      </w:r>
    </w:p>
    <w:p w:rsidR="009A2B0F" w:rsidRDefault="009A2B0F" w:rsidP="009A2B0F">
      <w:pPr>
        <w:ind w:left="540" w:hanging="180"/>
        <w:jc w:val="both"/>
      </w:pPr>
      <w:r>
        <w:t>-профессиональную подготовку, переподготовку и повышение квалификации, в соответствии со своими устремлениями и на основе социальных планов развития учреждения</w:t>
      </w:r>
      <w:proofErr w:type="gramStart"/>
      <w:r>
        <w:t>,;</w:t>
      </w:r>
      <w:proofErr w:type="gramEnd"/>
    </w:p>
    <w:p w:rsidR="009A2B0F" w:rsidRDefault="009A2B0F" w:rsidP="009A2B0F">
      <w:pPr>
        <w:ind w:left="540" w:hanging="180"/>
        <w:jc w:val="both"/>
      </w:pPr>
      <w:r>
        <w:t>-повышение квалификационной категории при успешном прохождении аттестации в соответствии с установленным порядком</w:t>
      </w:r>
      <w:proofErr w:type="gramStart"/>
      <w:r>
        <w:t>,;</w:t>
      </w:r>
      <w:proofErr w:type="gramEnd"/>
    </w:p>
    <w:p w:rsidR="009A2B0F" w:rsidRDefault="009A2B0F" w:rsidP="009A2B0F">
      <w:pPr>
        <w:ind w:left="540" w:hanging="180"/>
        <w:jc w:val="both"/>
      </w:pPr>
      <w:r>
        <w:t>-возмещение ущерба, причиненного здоровью или имуществу в связи с работой;</w:t>
      </w:r>
    </w:p>
    <w:p w:rsidR="009A2B0F" w:rsidRDefault="009A2B0F" w:rsidP="009A2B0F">
      <w:pPr>
        <w:ind w:left="540" w:hanging="180"/>
        <w:jc w:val="both"/>
      </w:pPr>
      <w:r>
        <w:t>-объединение в профессиональные союзы и другие организации, представляющие интересы работников;</w:t>
      </w:r>
    </w:p>
    <w:p w:rsidR="009A2B0F" w:rsidRDefault="009A2B0F" w:rsidP="009A2B0F">
      <w:pPr>
        <w:ind w:left="540" w:hanging="180"/>
        <w:jc w:val="both"/>
      </w:pPr>
      <w:r>
        <w:t>-досудебную и судебную защиту своих трудовых прав и квалификационную юридическую помощь;</w:t>
      </w:r>
    </w:p>
    <w:p w:rsidR="009A2B0F" w:rsidRDefault="009A2B0F" w:rsidP="009A2B0F">
      <w:pPr>
        <w:ind w:left="540" w:hanging="180"/>
        <w:jc w:val="both"/>
      </w:pPr>
      <w:r>
        <w:t>-пособие по социальному страхованию, социальное обеспечение по возрасту, а также в случаях, предусмотренных законами и иными нормативными правовыми актами;</w:t>
      </w:r>
    </w:p>
    <w:p w:rsidR="009A2B0F" w:rsidRDefault="009A2B0F" w:rsidP="009A2B0F">
      <w:pPr>
        <w:ind w:left="540" w:hanging="180"/>
        <w:jc w:val="both"/>
      </w:pPr>
      <w:r>
        <w:t>-возбуждение и решение индивидуальных трудовых и коллективных споров на основе Федеральных законов, включая и право на забастовку;</w:t>
      </w:r>
    </w:p>
    <w:p w:rsidR="009A2B0F" w:rsidRDefault="009A2B0F" w:rsidP="009A2B0F">
      <w:pPr>
        <w:ind w:left="540" w:hanging="180"/>
        <w:jc w:val="both"/>
      </w:pPr>
      <w:r>
        <w:t>-получение в установленном порядке пенсии за выслугу лет и по достижению ими пенсионного возраста;</w:t>
      </w:r>
    </w:p>
    <w:p w:rsidR="009A2B0F" w:rsidRDefault="009A2B0F" w:rsidP="009A2B0F">
      <w:pPr>
        <w:ind w:left="540" w:hanging="180"/>
        <w:jc w:val="both"/>
      </w:pPr>
      <w:r>
        <w:t>-</w:t>
      </w:r>
      <w:r w:rsidR="00A15F87" w:rsidRPr="00A15F87">
        <w:t xml:space="preserve">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</w:t>
      </w:r>
      <w:r w:rsidR="00A15F87" w:rsidRPr="00A15F87">
        <w:lastRenderedPageBreak/>
        <w:t>государственной политики и нормативно-правовому регулированию в сфере образования</w:t>
      </w:r>
      <w:r w:rsidR="00A15F87">
        <w:t>;</w:t>
      </w:r>
    </w:p>
    <w:p w:rsidR="009A2B0F" w:rsidRDefault="009A2B0F" w:rsidP="009A2B0F">
      <w:pPr>
        <w:ind w:left="540" w:hanging="180"/>
        <w:jc w:val="both"/>
      </w:pPr>
      <w:r>
        <w:t>-ежемесячную денежную компенсацию для педагогических работников в целях обеспечения их книгоиздательской продукцией и периодическими изданиями;</w:t>
      </w:r>
    </w:p>
    <w:p w:rsidR="009A2B0F" w:rsidRDefault="009A2B0F" w:rsidP="009A2B0F">
      <w:pPr>
        <w:ind w:left="540" w:hanging="180"/>
        <w:jc w:val="both"/>
      </w:pPr>
      <w:r>
        <w:t>-свободу выбора и использования методик обучения и воспитания, учебных пособий и материалов, учебников, методов оценки качества знаний обучающихся, не противоречащих образовательной программе Центра;</w:t>
      </w:r>
    </w:p>
    <w:p w:rsidR="009A2B0F" w:rsidRDefault="009A2B0F" w:rsidP="009A2B0F">
      <w:pPr>
        <w:ind w:left="540" w:hanging="180"/>
        <w:jc w:val="both"/>
      </w:pPr>
      <w:r>
        <w:t>-получение заблаговременно (за два месяца) информации, касающейся изменений условий его работы;</w:t>
      </w:r>
    </w:p>
    <w:p w:rsidR="009A2B0F" w:rsidRDefault="009A2B0F" w:rsidP="009A2B0F">
      <w:pPr>
        <w:ind w:left="540" w:hanging="180"/>
        <w:jc w:val="both"/>
      </w:pPr>
      <w:r>
        <w:t>-совмещение работы по профессии и должности с получением соответствующей доплаты в установленном порядке;</w:t>
      </w:r>
    </w:p>
    <w:p w:rsidR="009A2B0F" w:rsidRDefault="009A2B0F" w:rsidP="009A2B0F">
      <w:pPr>
        <w:ind w:left="540" w:hanging="180"/>
        <w:jc w:val="both"/>
      </w:pPr>
      <w:r>
        <w:t>-получение четко очерченного круга обязанностей и утвержденных в установленном порядке должностных инструкций и системы оплаты труда их;</w:t>
      </w:r>
    </w:p>
    <w:p w:rsidR="009A2B0F" w:rsidRDefault="009A2B0F" w:rsidP="009A2B0F">
      <w:pPr>
        <w:ind w:left="540" w:hanging="180"/>
        <w:jc w:val="both"/>
      </w:pPr>
      <w:r>
        <w:t>-получение в установленные сроки инструкции по безопасности;</w:t>
      </w:r>
    </w:p>
    <w:p w:rsidR="009A2B0F" w:rsidRDefault="009A2B0F" w:rsidP="009A2B0F">
      <w:pPr>
        <w:ind w:left="540" w:hanging="180"/>
        <w:jc w:val="both"/>
      </w:pPr>
      <w:r>
        <w:t>-обжалование действий администрации в вышестоящие организации и органы власти, вплоть до суда.</w:t>
      </w:r>
    </w:p>
    <w:p w:rsidR="009A2B0F" w:rsidRDefault="009A2B0F" w:rsidP="009A2B0F">
      <w:pPr>
        <w:jc w:val="both"/>
      </w:pPr>
    </w:p>
    <w:p w:rsidR="009A2B0F" w:rsidRDefault="009A2B0F" w:rsidP="009A2B0F">
      <w:pPr>
        <w:jc w:val="both"/>
      </w:pPr>
      <w:r>
        <w:t>3.2. Работнику Центра запрещается:</w:t>
      </w:r>
    </w:p>
    <w:p w:rsidR="009A2B0F" w:rsidRDefault="009A2B0F" w:rsidP="009A2B0F">
      <w:pPr>
        <w:ind w:left="540" w:hanging="180"/>
        <w:jc w:val="both"/>
      </w:pPr>
      <w:r>
        <w:t>- нарушать установленный настоящими Правилами трудовой распорядок;</w:t>
      </w:r>
    </w:p>
    <w:p w:rsidR="009A2B0F" w:rsidRDefault="009A2B0F" w:rsidP="009A2B0F">
      <w:pPr>
        <w:ind w:left="540" w:hanging="180"/>
        <w:jc w:val="both"/>
      </w:pPr>
      <w:r>
        <w:t>- применять к кому бы то ни было меры физического и психологического насилия;</w:t>
      </w:r>
    </w:p>
    <w:p w:rsidR="009A2B0F" w:rsidRDefault="009A2B0F" w:rsidP="009A2B0F">
      <w:pPr>
        <w:ind w:left="540" w:hanging="180"/>
        <w:jc w:val="both"/>
      </w:pPr>
      <w:r>
        <w:t>- нарушать правила и нормы морального этического поведения, принятые в обществе;</w:t>
      </w:r>
    </w:p>
    <w:p w:rsidR="009A2B0F" w:rsidRDefault="009A2B0F" w:rsidP="009A2B0F">
      <w:pPr>
        <w:ind w:left="540" w:hanging="180"/>
        <w:jc w:val="both"/>
      </w:pPr>
      <w:r>
        <w:t>- нарушать общественный порядок, как по месту работы, так и в общественных местах</w:t>
      </w:r>
    </w:p>
    <w:p w:rsidR="009A2B0F" w:rsidRDefault="009A2B0F" w:rsidP="009A2B0F">
      <w:pPr>
        <w:ind w:left="540" w:hanging="180"/>
        <w:jc w:val="both"/>
      </w:pPr>
      <w:r>
        <w:t xml:space="preserve">- причинять какой бы то ни было ущерб собственности учреждения и сотрудников, </w:t>
      </w:r>
    </w:p>
    <w:p w:rsidR="009A2B0F" w:rsidRDefault="009A2B0F" w:rsidP="009A2B0F">
      <w:pPr>
        <w:ind w:left="540" w:hanging="180"/>
        <w:jc w:val="both"/>
      </w:pPr>
      <w:r>
        <w:t xml:space="preserve">- подвергать опасности жизнь и </w:t>
      </w:r>
      <w:proofErr w:type="gramStart"/>
      <w:r>
        <w:t>здоровье</w:t>
      </w:r>
      <w:proofErr w:type="gramEnd"/>
      <w:r>
        <w:t xml:space="preserve"> как свое, так и сотрудников и обучающихся,</w:t>
      </w:r>
    </w:p>
    <w:p w:rsidR="009A2B0F" w:rsidRDefault="009A2B0F" w:rsidP="009A2B0F">
      <w:pPr>
        <w:ind w:left="540" w:hanging="180"/>
        <w:jc w:val="both"/>
      </w:pPr>
      <w:r>
        <w:t>- совершать действия, мешающие другим работникам выполнять работу.</w:t>
      </w:r>
    </w:p>
    <w:p w:rsidR="009A2B0F" w:rsidRDefault="009A2B0F" w:rsidP="009A2B0F">
      <w:pPr>
        <w:ind w:left="540" w:hanging="180"/>
        <w:jc w:val="both"/>
      </w:pPr>
    </w:p>
    <w:p w:rsidR="009A2B0F" w:rsidRDefault="009A2B0F" w:rsidP="009A2B0F">
      <w:pPr>
        <w:ind w:left="540" w:hanging="540"/>
        <w:jc w:val="both"/>
      </w:pPr>
      <w:r>
        <w:t>3.3. Работник Центра обязан:</w:t>
      </w:r>
    </w:p>
    <w:p w:rsidR="009A2B0F" w:rsidRDefault="009A2B0F" w:rsidP="009A2B0F">
      <w:pPr>
        <w:ind w:left="540" w:hanging="180"/>
        <w:jc w:val="both"/>
      </w:pPr>
      <w:r>
        <w:t xml:space="preserve">- при приеме на работу предъявить документы: </w:t>
      </w:r>
    </w:p>
    <w:p w:rsidR="009A2B0F" w:rsidRDefault="009A2B0F" w:rsidP="009A2B0F">
      <w:pPr>
        <w:ind w:left="720"/>
        <w:jc w:val="both"/>
      </w:pPr>
      <w:r>
        <w:t xml:space="preserve">- паспорт или иной документ, удостоверяющий личность; </w:t>
      </w:r>
    </w:p>
    <w:p w:rsidR="009A2B0F" w:rsidRDefault="009A2B0F" w:rsidP="009A2B0F">
      <w:pPr>
        <w:ind w:left="720"/>
        <w:jc w:val="both"/>
      </w:pPr>
      <w:r>
        <w:t xml:space="preserve">- трудовую книжку, кроме случаев поступления на работу впервые или работы </w:t>
      </w:r>
      <w:proofErr w:type="gramStart"/>
      <w:r>
        <w:t>по</w:t>
      </w:r>
      <w:proofErr w:type="gramEnd"/>
      <w:r>
        <w:t xml:space="preserve">     </w:t>
      </w:r>
    </w:p>
    <w:p w:rsidR="009A2B0F" w:rsidRDefault="009A2B0F" w:rsidP="009A2B0F">
      <w:pPr>
        <w:ind w:left="720"/>
        <w:jc w:val="both"/>
      </w:pPr>
      <w:r>
        <w:t xml:space="preserve">   совместительству;</w:t>
      </w:r>
    </w:p>
    <w:p w:rsidR="009A2B0F" w:rsidRDefault="009A2B0F" w:rsidP="009A2B0F">
      <w:pPr>
        <w:ind w:left="720"/>
        <w:jc w:val="both"/>
      </w:pPr>
      <w:r>
        <w:t xml:space="preserve">- страховое свидетельство государственного Пенсионного страхования, </w:t>
      </w:r>
      <w:proofErr w:type="gramStart"/>
      <w:r>
        <w:t>кроме</w:t>
      </w:r>
      <w:proofErr w:type="gramEnd"/>
      <w:r>
        <w:t xml:space="preserve">   </w:t>
      </w:r>
    </w:p>
    <w:p w:rsidR="009A2B0F" w:rsidRDefault="009A2B0F" w:rsidP="009A2B0F">
      <w:pPr>
        <w:ind w:left="720"/>
        <w:jc w:val="both"/>
      </w:pPr>
      <w:r>
        <w:t xml:space="preserve">   случаев поступления на работу впервые;</w:t>
      </w:r>
    </w:p>
    <w:p w:rsidR="009A2B0F" w:rsidRDefault="009A2B0F" w:rsidP="009A2B0F">
      <w:pPr>
        <w:ind w:left="720"/>
        <w:jc w:val="both"/>
      </w:pPr>
      <w:r>
        <w:t>- для военнообязанных и лиц, подлежащих призыву на военную службу –</w:t>
      </w:r>
    </w:p>
    <w:p w:rsidR="009A2B0F" w:rsidRDefault="009A2B0F" w:rsidP="009A2B0F">
      <w:pPr>
        <w:ind w:left="720"/>
        <w:jc w:val="both"/>
      </w:pPr>
      <w:r>
        <w:t xml:space="preserve">   документы воинского учета;</w:t>
      </w:r>
    </w:p>
    <w:p w:rsidR="009A2B0F" w:rsidRDefault="009A2B0F" w:rsidP="009A2B0F">
      <w:pPr>
        <w:ind w:left="720"/>
        <w:jc w:val="both"/>
      </w:pPr>
      <w:r>
        <w:t>- документ об образовании, квалификации или наличия специальных знаний, если</w:t>
      </w:r>
    </w:p>
    <w:p w:rsidR="009A2B0F" w:rsidRDefault="009A2B0F" w:rsidP="009A2B0F">
      <w:pPr>
        <w:ind w:left="720"/>
        <w:jc w:val="both"/>
      </w:pPr>
      <w:r>
        <w:t xml:space="preserve">   предстоящая работа требует наличия таковых;</w:t>
      </w:r>
    </w:p>
    <w:p w:rsidR="009A2B0F" w:rsidRDefault="009A2B0F" w:rsidP="009A2B0F">
      <w:pPr>
        <w:ind w:left="720"/>
        <w:jc w:val="both"/>
      </w:pPr>
      <w:r>
        <w:t>-  ИНН.</w:t>
      </w:r>
    </w:p>
    <w:p w:rsidR="009A2B0F" w:rsidRDefault="009A2B0F" w:rsidP="009A2B0F">
      <w:pPr>
        <w:ind w:left="540" w:hanging="180"/>
        <w:jc w:val="both"/>
      </w:pPr>
      <w:r>
        <w:t>- строго выполнять обязанности, возложенные на него должностной</w:t>
      </w:r>
      <w:proofErr w:type="gramStart"/>
      <w:r>
        <w:t xml:space="preserve"> (-</w:t>
      </w:r>
      <w:proofErr w:type="spellStart"/>
      <w:proofErr w:type="gramEnd"/>
      <w:r>
        <w:t>ными</w:t>
      </w:r>
      <w:proofErr w:type="spellEnd"/>
      <w:r>
        <w:t>)</w:t>
      </w:r>
    </w:p>
    <w:p w:rsidR="009A2B0F" w:rsidRDefault="009A2B0F" w:rsidP="009A2B0F">
      <w:pPr>
        <w:jc w:val="both"/>
      </w:pPr>
      <w:r>
        <w:t xml:space="preserve">         инструкциями,</w:t>
      </w:r>
    </w:p>
    <w:p w:rsidR="009A2B0F" w:rsidRDefault="009A2B0F" w:rsidP="009A2B0F">
      <w:pPr>
        <w:ind w:left="540" w:hanging="180"/>
        <w:jc w:val="both"/>
      </w:pPr>
      <w:r>
        <w:t>- соблюдать трудовую дисциплину, работать честно и добросовестно,</w:t>
      </w:r>
    </w:p>
    <w:p w:rsidR="009A2B0F" w:rsidRDefault="009A2B0F" w:rsidP="009A2B0F">
      <w:pPr>
        <w:ind w:left="540" w:hanging="180"/>
        <w:jc w:val="both"/>
      </w:pPr>
      <w:r>
        <w:t>-своевременно и точно исполнять распоряжения руководителя в рамках его компетенции, использовать рабочее время для производительного труда,</w:t>
      </w:r>
    </w:p>
    <w:p w:rsidR="009A2B0F" w:rsidRDefault="009A2B0F" w:rsidP="009A2B0F">
      <w:pPr>
        <w:ind w:left="540" w:hanging="180"/>
        <w:jc w:val="both"/>
      </w:pPr>
      <w:r>
        <w:t>- повышать качество работы, выполнять установленные нормы труда,</w:t>
      </w:r>
    </w:p>
    <w:p w:rsidR="009A2B0F" w:rsidRDefault="009A2B0F" w:rsidP="009A2B0F">
      <w:pPr>
        <w:ind w:left="540" w:hanging="180"/>
        <w:jc w:val="both"/>
      </w:pPr>
      <w:r>
        <w:t>- принимать активные меры по устранению причин и условий, нарушающих нормативный ход учебного процесса,</w:t>
      </w:r>
    </w:p>
    <w:p w:rsidR="009A2B0F" w:rsidRDefault="009A2B0F" w:rsidP="009A2B0F">
      <w:pPr>
        <w:ind w:left="540" w:hanging="180"/>
        <w:jc w:val="both"/>
      </w:pPr>
      <w:r>
        <w:t>- содержать свое рабочее место, оборудование, сырье, материалы, инструменты и приспособления в надлежащем состоянии, поддерживать чистоту на рабочем месте, сохранять в надлежащем виде материальные ценности, эксплуатацию, гарантийную и другую документацию,</w:t>
      </w:r>
    </w:p>
    <w:p w:rsidR="009A2B0F" w:rsidRDefault="009A2B0F" w:rsidP="009A2B0F">
      <w:pPr>
        <w:ind w:left="540" w:hanging="180"/>
        <w:jc w:val="both"/>
      </w:pPr>
      <w:r>
        <w:t>- эффективно использовать технические средства обучения, оборудование,</w:t>
      </w:r>
    </w:p>
    <w:p w:rsidR="009A2B0F" w:rsidRDefault="009A2B0F" w:rsidP="009A2B0F">
      <w:pPr>
        <w:ind w:left="540" w:hanging="180"/>
        <w:jc w:val="both"/>
      </w:pPr>
      <w:r>
        <w:lastRenderedPageBreak/>
        <w:t>- рационально расходовать сырье, энергию, топливо, реактивы и другие материальные ресурсы,</w:t>
      </w:r>
    </w:p>
    <w:p w:rsidR="009A2B0F" w:rsidRDefault="009A2B0F" w:rsidP="009A2B0F">
      <w:pPr>
        <w:ind w:left="540" w:hanging="180"/>
        <w:jc w:val="both"/>
      </w:pPr>
      <w:r>
        <w:t>- соблюдать законные права и свободы обучающихся, способствовать развитию их здоровой инициативы,</w:t>
      </w:r>
    </w:p>
    <w:p w:rsidR="009A2B0F" w:rsidRDefault="009A2B0F" w:rsidP="009A2B0F">
      <w:pPr>
        <w:ind w:left="540" w:hanging="180"/>
        <w:jc w:val="both"/>
      </w:pPr>
      <w:r>
        <w:t>- поддерживать постоянную связь с родителями или законными представителями детей -  обучающихся Центра.</w:t>
      </w:r>
    </w:p>
    <w:p w:rsidR="009A2B0F" w:rsidRDefault="009A2B0F" w:rsidP="009A2B0F">
      <w:pPr>
        <w:jc w:val="both"/>
      </w:pPr>
    </w:p>
    <w:p w:rsidR="009A2B0F" w:rsidRDefault="009A2B0F" w:rsidP="009A2B0F">
      <w:pPr>
        <w:tabs>
          <w:tab w:val="left" w:pos="3090"/>
        </w:tabs>
        <w:ind w:left="540" w:hanging="180"/>
        <w:jc w:val="center"/>
        <w:rPr>
          <w:b/>
          <w:bCs/>
        </w:rPr>
      </w:pPr>
      <w:r>
        <w:rPr>
          <w:b/>
          <w:bCs/>
        </w:rPr>
        <w:t>4. ПОРЯДОК ПРИЕМА, ПЕРЕВОДА И УВОЛЬНЕНИЯ РАБОТНИКОВ.</w:t>
      </w:r>
    </w:p>
    <w:p w:rsidR="009A2B0F" w:rsidRDefault="009A2B0F" w:rsidP="009A2B0F">
      <w:pPr>
        <w:tabs>
          <w:tab w:val="left" w:pos="3090"/>
        </w:tabs>
        <w:ind w:left="540" w:hanging="180"/>
      </w:pPr>
    </w:p>
    <w:p w:rsidR="009A2B0F" w:rsidRDefault="009A2B0F" w:rsidP="009A2B0F">
      <w:pPr>
        <w:tabs>
          <w:tab w:val="left" w:pos="3090"/>
        </w:tabs>
        <w:ind w:left="540" w:hanging="540"/>
        <w:jc w:val="both"/>
      </w:pPr>
      <w:r>
        <w:t>4.1.Порядок приема на работу.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 xml:space="preserve">4.1.1.Основанием для приема на работу является наличие вакансий в учреждении на </w:t>
      </w:r>
      <w:proofErr w:type="spellStart"/>
      <w:r>
        <w:t>претендуемое</w:t>
      </w:r>
      <w:proofErr w:type="spellEnd"/>
      <w:r>
        <w:t xml:space="preserve"> место и личное заявление претендента с приложенными к нему документами (п.3.3. настоящих Правил). В необходимых случаях администрация Центра осуществляет прием на работу на конкурсной основе.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4.1.2.Трудовой договор (контракт) заключается только в письменной форме путем составления обеими сторонами единого документа, отражающего их согласованную волю по всем существенным условиям труда работника. Один экземпляр трудового договора находится у работодателя, другой – у работника. Подписанный обеими сторонами документ носит конфиденциальный характер и не может комментироваться без согласия второй стороны.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4.1.3.Лица, принимаемые на работу, требующую специальных знаний, обязаны предъявить документы, подтверждающие подготовку (педагоги, электрики и т.д.).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4.1.4.Администрация не вправе требовать от претендента на рабочее место документов, не предусмотренных законодательством.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4.1.5.Прием на работу оформляется приказом директора детско-юношеского центра с ознакомлением принятого под расписку.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4.1.6.Трудовой договор считается заключенным без надлежащего его оформления при фактическом допуске к работе работника.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4.1.7.Принятым на работу лицам в течение 7 дней делается запись в трудовую книжку. Трудовые книжки хранятся в сейфе Центра. Трудовая книжка директора хранится в управлении образования администрации Белозерского района. Бланки трудовых книжек и вкладышей к ним хранятся как документы строгой отчетности.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4.1.8.С каждой записью в трудовой книжке администрация обязана знакомить владельца под роспись.</w:t>
      </w:r>
    </w:p>
    <w:p w:rsidR="009A2B0F" w:rsidRDefault="009A2B0F" w:rsidP="009A2B0F">
      <w:pPr>
        <w:tabs>
          <w:tab w:val="left" w:pos="3090"/>
        </w:tabs>
        <w:ind w:left="360"/>
        <w:jc w:val="both"/>
      </w:pPr>
      <w:r>
        <w:t xml:space="preserve">4.1.9.На каждого педагогического работника Центра ведется личное дело,  в состав которого входят: 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>- внутренняя опись документов дела;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>- дополнение к личному листку по учету кадров (дополнение к анкете);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>- личный листок по учету кадров (анкета)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>- автобиография;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>- копии документов об образовании;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>- трудовой договор;</w:t>
      </w:r>
    </w:p>
    <w:p w:rsidR="009A2B0F" w:rsidRDefault="009A2B0F" w:rsidP="009A2B0F">
      <w:pPr>
        <w:tabs>
          <w:tab w:val="left" w:pos="3090"/>
        </w:tabs>
        <w:ind w:left="1260"/>
        <w:jc w:val="both"/>
      </w:pPr>
      <w:r>
        <w:t xml:space="preserve">- приказ о приеме на работу. </w:t>
      </w:r>
    </w:p>
    <w:p w:rsidR="009A2B0F" w:rsidRDefault="009A2B0F" w:rsidP="009A2B0F">
      <w:pPr>
        <w:tabs>
          <w:tab w:val="left" w:pos="3090"/>
        </w:tabs>
        <w:jc w:val="both"/>
      </w:pPr>
      <w:r>
        <w:t xml:space="preserve">                Также в дело рекомендуется приобщать приказы (распоряжения) о награждении       государственными, областными и муниципальными наградами и наградные листы (характеристики) к ним, приказы (распоряжения) о наложении дисциплинарных взысканий, аттестационные листы и отзывы (служебные характеристики) и иные документы, характеризующие трудовую деятельность.</w:t>
      </w:r>
    </w:p>
    <w:p w:rsidR="009A2B0F" w:rsidRDefault="009A2B0F" w:rsidP="009A2B0F">
      <w:pPr>
        <w:tabs>
          <w:tab w:val="left" w:pos="3090"/>
        </w:tabs>
        <w:jc w:val="both"/>
      </w:pPr>
      <w:r>
        <w:t xml:space="preserve">                На остальных работников заводится личная карточка формы Т-2, утвержденная Постановлением Госкомстата России от 05.01.2004г. №1. </w:t>
      </w:r>
    </w:p>
    <w:p w:rsidR="009A2B0F" w:rsidRDefault="009A2B0F" w:rsidP="009A2B0F">
      <w:pPr>
        <w:tabs>
          <w:tab w:val="left" w:pos="3090"/>
        </w:tabs>
        <w:ind w:left="1080" w:hanging="1080"/>
        <w:jc w:val="both"/>
      </w:pPr>
      <w:r>
        <w:lastRenderedPageBreak/>
        <w:t xml:space="preserve">      4.1.10.Личное дело и личные карточки работников хранятся в Центре до 75 лет, также после увольнения.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4.1.11.В процессе оформления на работу принимаемое лицо должно быть ознакомлено    (под роспись) с локальными нормативными актами, обязательными для соблюдения: Уставом, Правилами внутреннего трудового распорядка, коллективным трудовым договором, должностной инструкцией, инструкциями по охране труда, правилами пожарной безопасности,  другими нормативно – правовыми актами, упомянутыми в трудовом договоре (контракте).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 xml:space="preserve">         Работник несет ответственность за невыполнение требований нормативно-правовых актов, с которыми он был ознакомлен.</w:t>
      </w:r>
    </w:p>
    <w:p w:rsidR="009A2B0F" w:rsidRDefault="009A2B0F" w:rsidP="009A2B0F">
      <w:pPr>
        <w:tabs>
          <w:tab w:val="left" w:pos="3090"/>
        </w:tabs>
        <w:ind w:left="900" w:hanging="900"/>
        <w:jc w:val="both"/>
      </w:pPr>
    </w:p>
    <w:p w:rsidR="009A2B0F" w:rsidRDefault="009A2B0F" w:rsidP="009A2B0F">
      <w:pPr>
        <w:tabs>
          <w:tab w:val="left" w:pos="3090"/>
        </w:tabs>
        <w:ind w:left="900" w:hanging="900"/>
        <w:jc w:val="both"/>
      </w:pPr>
      <w:r>
        <w:t>4.2.Отказ в приеме на работу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4.2.1.Подбор и расстановка кадров относится к компетенции директора Центра, которая не может быть оспорена даже судом, за исключением случаев, предусмотренных законом.</w:t>
      </w:r>
    </w:p>
    <w:p w:rsidR="009A2B0F" w:rsidRDefault="009A2B0F" w:rsidP="009A2B0F">
      <w:pPr>
        <w:tabs>
          <w:tab w:val="left" w:pos="3090"/>
        </w:tabs>
        <w:ind w:left="900" w:hanging="900"/>
        <w:jc w:val="both"/>
      </w:pPr>
    </w:p>
    <w:p w:rsidR="009A2B0F" w:rsidRDefault="009A2B0F" w:rsidP="009A2B0F">
      <w:pPr>
        <w:tabs>
          <w:tab w:val="left" w:pos="3090"/>
        </w:tabs>
        <w:ind w:left="900" w:hanging="900"/>
        <w:jc w:val="both"/>
      </w:pPr>
      <w:r>
        <w:t>4.3.Перевод на другую работу.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4.3.1.Переводы на другую работу, связанные со значительными изменениями в условиях труда или изменениями размера заработной платы, возможны только с согласия работника.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4.3.2.Перевод на другую работу без согласия работника возможен лишь в случаях, предусмотренных действующим законодательством.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4.3.3.Директор Центра обязан перевести работника на другую работу в случаях: по медицинским предписаниям, в связи с состоянием здоровья, беременностью женщины, женщин имеющих детей в возрасте до 1,5 лет.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4.3.4.Перевод на другую работу оформляется приказом по Центру, на основании которого делается запись в трудовой книжке работника.</w:t>
      </w:r>
    </w:p>
    <w:p w:rsidR="009A2B0F" w:rsidRDefault="009A2B0F" w:rsidP="009A2B0F">
      <w:pPr>
        <w:tabs>
          <w:tab w:val="left" w:pos="3090"/>
        </w:tabs>
        <w:ind w:left="900" w:hanging="540"/>
        <w:jc w:val="both"/>
      </w:pPr>
      <w:r>
        <w:t>4.3.5.Перевод работника на другую должность по инициативе администрации в связи с изменениями в организации учебного процесса и труда, квалифицирующиеся как существенное изменение условий труда, не может быть осуществлен без согласия работника.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 xml:space="preserve"> </w:t>
      </w:r>
      <w:r>
        <w:tab/>
      </w:r>
      <w:r>
        <w:tab/>
      </w:r>
      <w:proofErr w:type="gramStart"/>
      <w:r>
        <w:t>Об изменениях в условиях труда работника, квалифицирующихся как существенные, он должен быть поставлен в известность за два месяца в письменном виде.</w:t>
      </w:r>
      <w:proofErr w:type="gramEnd"/>
    </w:p>
    <w:p w:rsidR="009A2B0F" w:rsidRDefault="009A2B0F" w:rsidP="009A2B0F">
      <w:pPr>
        <w:tabs>
          <w:tab w:val="left" w:pos="1365"/>
        </w:tabs>
        <w:ind w:left="900" w:hanging="540"/>
        <w:jc w:val="both"/>
        <w:rPr>
          <w:smallCaps/>
        </w:rPr>
      </w:pPr>
    </w:p>
    <w:p w:rsidR="009A2B0F" w:rsidRDefault="009A2B0F" w:rsidP="009A2B0F">
      <w:pPr>
        <w:tabs>
          <w:tab w:val="left" w:pos="1365"/>
        </w:tabs>
        <w:ind w:left="900" w:hanging="900"/>
        <w:jc w:val="both"/>
      </w:pPr>
      <w:r>
        <w:rPr>
          <w:smallCaps/>
        </w:rPr>
        <w:t>4.4</w:t>
      </w:r>
      <w:r>
        <w:t>.Прекращение трудового договора (контракта).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>4.4.1.Прекращение трудового договора (контракта) может иметь место только по основаниям, предусмотренным законодательством.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>4.4.2.О расторжении трудового договора, заключенного на неопределенный срок, работник предупреждает администрацию письменно за две недели. Администрация может расторгнуть договор в срок, о котором просит работник.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>4.4.3.При прекращении трудового договора (контракта) администрация Центра обязана:</w:t>
      </w:r>
    </w:p>
    <w:p w:rsidR="009A2B0F" w:rsidRDefault="009A2B0F" w:rsidP="009A2B0F">
      <w:pPr>
        <w:tabs>
          <w:tab w:val="left" w:pos="1365"/>
        </w:tabs>
        <w:ind w:left="1080" w:hanging="720"/>
        <w:jc w:val="both"/>
      </w:pPr>
      <w:r>
        <w:t xml:space="preserve">         - издать приказ об увольнении работника с указанием пункта, части и статьи Трудового кодекса Российской Федерации и (или) Закона РФ «об образовании», послужившей основанием трудового договора,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 xml:space="preserve">         -  выдать работнику в день увольнения оформленную трудовую книжку,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 xml:space="preserve">         -  выплатить работнику в день увольнения все причитающиеся ему суммы.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lastRenderedPageBreak/>
        <w:t>4.4.4.Не исполненные обязательства материально-ответственного уволенного лица рассматриваются в судебном порядке или предоставлением им отступного.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>4.4.5.Днем увольнения считается последний день работы.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>4.4.6.Записи о причинах увольнения в трудовую книжку должны производиться в точном соответствии с формулировками действующего законодательства.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 xml:space="preserve">                О получении трудовой книжки в связи с увольнением работник расписывается в личной карточке формы</w:t>
      </w:r>
      <w:proofErr w:type="gramStart"/>
      <w:r>
        <w:t xml:space="preserve"> Т</w:t>
      </w:r>
      <w:proofErr w:type="gramEnd"/>
      <w:r>
        <w:t xml:space="preserve"> – 2 и в книге учета движения трудовых книжек и вкладышей к ней.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 xml:space="preserve">                Сотрудники – совместители для установления разряда в зависимости от стажа работы, предъявляют выписку из трудовой книжки, заверенную администрацией по месту работы.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  <w:r>
        <w:t>4.4.7.При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9A2B0F" w:rsidRDefault="009A2B0F" w:rsidP="009A2B0F">
      <w:pPr>
        <w:tabs>
          <w:tab w:val="left" w:pos="1365"/>
        </w:tabs>
        <w:ind w:left="900" w:hanging="540"/>
        <w:jc w:val="both"/>
      </w:pPr>
    </w:p>
    <w:p w:rsidR="009A2B0F" w:rsidRDefault="009A2B0F" w:rsidP="009A2B0F">
      <w:pPr>
        <w:tabs>
          <w:tab w:val="left" w:pos="1365"/>
        </w:tabs>
        <w:ind w:left="900" w:hanging="540"/>
        <w:jc w:val="center"/>
        <w:rPr>
          <w:b/>
          <w:bCs/>
        </w:rPr>
      </w:pPr>
      <w:r>
        <w:rPr>
          <w:b/>
          <w:bCs/>
        </w:rPr>
        <w:t>5. РАБОЧЕЕ ВРЕМЯ И ВРЕМЯ ОТДЫХА.</w:t>
      </w:r>
    </w:p>
    <w:p w:rsidR="009A2B0F" w:rsidRDefault="009A2B0F" w:rsidP="009A2B0F">
      <w:pPr>
        <w:tabs>
          <w:tab w:val="left" w:pos="1365"/>
        </w:tabs>
        <w:jc w:val="both"/>
      </w:pPr>
    </w:p>
    <w:p w:rsidR="009A2B0F" w:rsidRDefault="009A2B0F" w:rsidP="009A2B0F">
      <w:pPr>
        <w:tabs>
          <w:tab w:val="left" w:pos="1365"/>
        </w:tabs>
        <w:jc w:val="both"/>
      </w:pPr>
      <w:r>
        <w:t>5.1.     В Центре устанавливается 5 дневная 40-часовая рабочая неделя с двумя выходными</w:t>
      </w:r>
    </w:p>
    <w:p w:rsidR="009A2B0F" w:rsidRDefault="009A2B0F" w:rsidP="009A2B0F">
      <w:pPr>
        <w:tabs>
          <w:tab w:val="left" w:pos="1365"/>
        </w:tabs>
        <w:jc w:val="both"/>
      </w:pPr>
      <w:r>
        <w:t xml:space="preserve">           днями - суббота, воскресенье. Продолжительность рабочего дня  с 8 час. 30 мин. </w:t>
      </w:r>
      <w:proofErr w:type="gramStart"/>
      <w:r>
        <w:t>до</w:t>
      </w:r>
      <w:proofErr w:type="gramEnd"/>
    </w:p>
    <w:p w:rsidR="009A2B0F" w:rsidRDefault="009A2B0F" w:rsidP="009A2B0F">
      <w:pPr>
        <w:tabs>
          <w:tab w:val="left" w:pos="1365"/>
        </w:tabs>
        <w:jc w:val="both"/>
      </w:pPr>
      <w:r>
        <w:t xml:space="preserve">           17 час. 30 мин.,  обеденный перерыв с 13 до 14 часов.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>5.2.  - для руководящего состава (директор, заместители, главный бухгалтер) устанавливается ненормированный рабочий день.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       - для категории «обслуживающий персонал» устанавливается нормированный рабочий день из расчета 40 часов в неделю с 8ч.30мин. до 17ч.30мин.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       - для категории «сторож» устанавливается режим работы с 20ч.00мин. до 07ч.00мин. согласно графику сменности. 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      - для педагогических работников Центра устанавливается сокращенная продолжительность рабочего времени  из расчета ставки педагога дополнительного образования -  18 часов в неделю (согласно тарификации). Продолжительность рабочего дня для педагогов дополнительного образования распределяется в соответствии с учебной нагрузкой с 8ч. 30 мин. до 20ч. 00 мин.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      - для работников-инвалидов устанавливается сокращенная продолжительность рабочего времени – не более 35 часов в неделю.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>5.3. Графики работы Центра утверждаются директором и доводятся до сведения всех работников.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>5.4.Время начала и окончания работы Центра устанавливается на начало учебного года решением администрации исходя из особенностей нового учебного года.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>5.5.Рабочее время педагога дополнительного образования начинается за 15 минут до начала его занятий.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>5.6.В случае непредвиденной неявки  на работу, работник обязан принять меры к своевременному оповещению администрации для принятия ею мер по организации учебного процесса.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       В первый день выхода на работу после отсутствия работник должен предъявить администрации оправдательный документ.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5.7.Администрация Центра ведет учет рабочего времени каждого сотрудника. 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>5.8.Учебная нагрузка педагогическим работникам на новый учебный год  устанавливается директором Центра.</w:t>
      </w:r>
    </w:p>
    <w:p w:rsidR="009A2B0F" w:rsidRDefault="009A2B0F" w:rsidP="009A2B0F">
      <w:pPr>
        <w:tabs>
          <w:tab w:val="left" w:pos="720"/>
          <w:tab w:val="left" w:pos="900"/>
          <w:tab w:val="left" w:pos="1365"/>
        </w:tabs>
        <w:ind w:left="360" w:hanging="360"/>
        <w:jc w:val="both"/>
      </w:pPr>
      <w:r>
        <w:t xml:space="preserve">             При этом учитываются: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lastRenderedPageBreak/>
        <w:t xml:space="preserve">      -  преемственность групп,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- объем нагрузки по итогам года, профессиональные качества и творческие планы педагогов дополнительного образования,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-  неполная учебная нагрузка педагогических работников дается с согласия работника, подтверждаемого письменным заявлением.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       Объем учебной нагрузки педагогических работников должен быть стабильным, как правило, на протяжении всего учебного года.</w:t>
      </w:r>
    </w:p>
    <w:p w:rsidR="009A2B0F" w:rsidRDefault="009A2B0F" w:rsidP="009A2B0F">
      <w:pPr>
        <w:tabs>
          <w:tab w:val="left" w:pos="1365"/>
        </w:tabs>
        <w:ind w:left="360" w:hanging="360"/>
        <w:jc w:val="both"/>
      </w:pPr>
      <w:r>
        <w:t xml:space="preserve">      Несоблюдение этого пункта может быть в исключительных случаях, согласованных с работником.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>5.9.  Работа кружков, секций и других объединений по интересам планируется по особому плану, утвержденному директором детско-юношеского центра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>5.10. .Расписание учебных занятий составляется администрацией Центра,  исходя из педагогической целесообразности, с учетом наиболее благоприятного гигиенического режима труда и отдыха, обучающихся и рационального использования времени педагогических работников.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5.11. Администрация Центра в целях обеспечения безопасности в рабочее время организует дежурство из числа педагогических работников. (Дежурство начинается за 20 минут до начала занятий и заканчивается через 10 минут после окончания последнего по расписанию занятия кружка). График дежурств составляется и утверждается директором. 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  Дежурство в нерабочее время организуется в исключительных случаях, на условиях, оговоренных в действующем законодательстве для сверхурочной работы.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>5.12. Время осенних, зимних и весенних каникул, а также летних каникул, не совпадающее с очередным отпуском, является рабочим временем педагога. В эти периоды, а также в периоды отмены занятий, педагоги могут привлекаться администрацией Центра к другим видам деятельности, направленной на выполнение санитарно-гигиенических мероприятий, ремонтных и хозяйственных работ, по поддержанию материально-технической базы Центра и кабинетов в пределах времени, не превышающего учебной нагрузки педагога и обеспеченных инструктажами по безопасности их выполнения.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 Учебно-вспомогательный и обслуживающий персонал в эти периоды работает по плану хозяйственной части Центра.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5.13. </w:t>
      </w:r>
      <w:proofErr w:type="gramStart"/>
      <w:r>
        <w:t>Общие собрания, заседания педагогического совета, совещания не должны продолжаться, как правило, более 2,5 часов, родительские собрания – 1,5 часа (собрания обучающихся – 1 час, занятия кружков – 3 часа).</w:t>
      </w:r>
      <w:proofErr w:type="gramEnd"/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>5.14.   Педагогическим и другим работникам Центра запрещается: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- самовольно менять время проведения занятий и график работы;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- отменять, изменять продолжительность занятий;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- использовать перерывы между занятиями в иных, кроме отдыха обучающихся, целях;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- удалять </w:t>
      </w:r>
      <w:proofErr w:type="gramStart"/>
      <w:r>
        <w:t>обучающихся</w:t>
      </w:r>
      <w:proofErr w:type="gramEnd"/>
      <w:r>
        <w:t xml:space="preserve"> с занятия;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 xml:space="preserve">        - курить в помещении Центра.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>5.15. Посещение занятий кем бы то ни было, осуществляется только с разрешения администрации Центра.</w:t>
      </w:r>
    </w:p>
    <w:p w:rsidR="009A2B0F" w:rsidRDefault="009A2B0F" w:rsidP="009A2B0F">
      <w:pPr>
        <w:tabs>
          <w:tab w:val="left" w:pos="1365"/>
        </w:tabs>
        <w:ind w:left="540" w:hanging="540"/>
        <w:jc w:val="both"/>
      </w:pPr>
      <w:r>
        <w:t>5.16.  В помещениях Центра запрещается: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  - находиться в верхней одежде, головных уборах и уличной обуви,</w:t>
      </w:r>
    </w:p>
    <w:p w:rsidR="009A2B0F" w:rsidRDefault="009A2B0F" w:rsidP="009A2B0F">
      <w:pPr>
        <w:tabs>
          <w:tab w:val="left" w:pos="360"/>
        </w:tabs>
        <w:jc w:val="both"/>
      </w:pPr>
      <w:r>
        <w:t xml:space="preserve">        - громко разговаривать, шуметь в коридорах во время занятий.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>5.17.  Время, не занятое занятиями, дежурством, участием во внеурочных мероприятиях, предусмотренных планами Центра, педагог вправе использовать по своему усмотрению.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>5.18.  Независимо от продолжительности занятия рабочее время педагога в академические часы не пересчитывается.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lastRenderedPageBreak/>
        <w:t>5.19.  График отпусков составляется на каждый календарный год не позднее 15 января текущего учебного года и доводится до сведения всех работников под роспись.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  Разделение отпуска на части, перенос отпуска полностью или частично на другой год, а также отзыв из отпуска допускаются только с письменного согласия работника.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   Допускается замена денежной компенсацией только дополнительного оплачиваемого отпуска.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   Замена отпуска целиком денежной компенсацией допускается только при увольнении.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>5.20. Заработная плата за все время отпуска выплачивается не позднее, чем за три дня до начала отпуска.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>5.21. Отпуск работнику должен быть перенесен в случае его болезни, несвоевременного уведомления администрацией о времени отпуска (менее 15 дней до начала отпуска) и невыплаты до начала отпуска заработной платы за время отпуска.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>5.22. Запрещается: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- отвлекать педагогических работников в учебное время на выполнение мероприятий     не связанных с их учебной работой 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- созывать в рабочее время собрания, заседания и всякого рода совещания по общественным делам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- входить в кабинет после начала занятия. Таким правом в исключительных случаях пользуется только директор и его заместители.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 xml:space="preserve">      - делать замечания педагогическим работникам по поводу их работы во время проведения занятия или в присутствии обучающихся. 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</w:p>
    <w:p w:rsidR="009A2B0F" w:rsidRDefault="009A2B0F" w:rsidP="009A2B0F">
      <w:pPr>
        <w:tabs>
          <w:tab w:val="left" w:pos="360"/>
        </w:tabs>
        <w:ind w:left="540" w:hanging="540"/>
        <w:jc w:val="center"/>
        <w:rPr>
          <w:b/>
        </w:rPr>
      </w:pPr>
      <w:r>
        <w:rPr>
          <w:b/>
        </w:rPr>
        <w:t>6. ОПЛАТА ТРУДА.</w:t>
      </w:r>
    </w:p>
    <w:p w:rsidR="009A2B0F" w:rsidRDefault="009A2B0F" w:rsidP="009A2B0F">
      <w:pPr>
        <w:tabs>
          <w:tab w:val="left" w:pos="360"/>
        </w:tabs>
        <w:ind w:left="540" w:hanging="540"/>
        <w:jc w:val="center"/>
        <w:rPr>
          <w:b/>
        </w:rPr>
      </w:pPr>
    </w:p>
    <w:p w:rsidR="009A2B0F" w:rsidRDefault="009A2B0F" w:rsidP="009A2B0F">
      <w:pPr>
        <w:tabs>
          <w:tab w:val="left" w:pos="360"/>
        </w:tabs>
        <w:ind w:left="540" w:hanging="540"/>
        <w:jc w:val="both"/>
      </w:pPr>
      <w:r>
        <w:t>6.1.  Оплата труда работникам Центра за фактически отработанное время производится не реже двух раз в месяц -  15 и 30 числа в соответствии со штатным расписанием, утвержденным руководителем и трудовым договором работников.</w:t>
      </w:r>
    </w:p>
    <w:p w:rsidR="009A2B0F" w:rsidRDefault="009A2B0F" w:rsidP="009A2B0F">
      <w:pPr>
        <w:tabs>
          <w:tab w:val="left" w:pos="360"/>
        </w:tabs>
        <w:ind w:left="540" w:hanging="540"/>
        <w:jc w:val="center"/>
        <w:rPr>
          <w:b/>
        </w:rPr>
      </w:pPr>
    </w:p>
    <w:p w:rsidR="009A2B0F" w:rsidRDefault="009A2B0F" w:rsidP="009A2B0F">
      <w:pPr>
        <w:tabs>
          <w:tab w:val="left" w:pos="360"/>
        </w:tabs>
        <w:ind w:left="540" w:hanging="540"/>
        <w:jc w:val="both"/>
      </w:pPr>
    </w:p>
    <w:p w:rsidR="009A2B0F" w:rsidRDefault="009A2B0F" w:rsidP="009A2B0F">
      <w:pPr>
        <w:tabs>
          <w:tab w:val="left" w:pos="360"/>
        </w:tabs>
        <w:ind w:left="540" w:hanging="540"/>
        <w:jc w:val="center"/>
        <w:rPr>
          <w:b/>
          <w:bCs/>
        </w:rPr>
      </w:pPr>
      <w:r>
        <w:rPr>
          <w:b/>
          <w:bCs/>
        </w:rPr>
        <w:t>7.  ПООЩРЕНИЯ ЗА УСПЕХИ В РАБОТЕ</w:t>
      </w:r>
    </w:p>
    <w:p w:rsidR="009A2B0F" w:rsidRDefault="009A2B0F" w:rsidP="009A2B0F">
      <w:pPr>
        <w:tabs>
          <w:tab w:val="left" w:pos="360"/>
        </w:tabs>
        <w:ind w:left="540" w:hanging="540"/>
        <w:jc w:val="both"/>
      </w:pP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7.1.За образцовое выполнение трудовых обязанностей, успехи в обучении и воспитании, новаторство в труде и другие достижения в работе применяются следующие формы поощрения работника:</w:t>
      </w:r>
    </w:p>
    <w:p w:rsidR="009A2B0F" w:rsidRDefault="009A2B0F" w:rsidP="009A2B0F">
      <w:pPr>
        <w:tabs>
          <w:tab w:val="left" w:pos="360"/>
        </w:tabs>
        <w:jc w:val="both"/>
      </w:pPr>
      <w:r>
        <w:t xml:space="preserve">      - объявление благодарности (устно и письменно)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- выдача премии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- награждение ценным подарком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- награждение почетной грамотой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- занесение в Книгу почета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- повышение разряда</w:t>
      </w:r>
    </w:p>
    <w:p w:rsidR="009A2B0F" w:rsidRDefault="009A2B0F" w:rsidP="009A2B0F">
      <w:pPr>
        <w:tabs>
          <w:tab w:val="left" w:pos="540"/>
        </w:tabs>
        <w:ind w:left="540" w:hanging="540"/>
        <w:jc w:val="both"/>
      </w:pPr>
      <w:r>
        <w:t xml:space="preserve">      - ходатайство перед </w:t>
      </w:r>
      <w:proofErr w:type="gramStart"/>
      <w:r>
        <w:t>вышестоящим</w:t>
      </w:r>
      <w:proofErr w:type="gramEnd"/>
      <w:r>
        <w:t xml:space="preserve"> муниципальными, федеральными органами о       награждении или присвоении званий.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7.2.Решение о поощрении принимается администрацией Центра по согласованию с профсоюзной организацией или другими представительными органами работников.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>7.3.Поощрения работников объявляются приказом директора Центра и заносятся в трудовую книжку, личное дело.</w:t>
      </w:r>
    </w:p>
    <w:p w:rsidR="009A2B0F" w:rsidRDefault="009A2B0F" w:rsidP="009A2B0F">
      <w:pPr>
        <w:tabs>
          <w:tab w:val="left" w:pos="540"/>
        </w:tabs>
        <w:ind w:left="360" w:hanging="360"/>
      </w:pPr>
    </w:p>
    <w:p w:rsidR="009A2B0F" w:rsidRDefault="009A2B0F" w:rsidP="009A2B0F">
      <w:pPr>
        <w:tabs>
          <w:tab w:val="left" w:pos="540"/>
        </w:tabs>
        <w:ind w:left="360" w:hanging="360"/>
        <w:jc w:val="center"/>
        <w:rPr>
          <w:b/>
          <w:bCs/>
        </w:rPr>
      </w:pPr>
      <w:r>
        <w:rPr>
          <w:b/>
          <w:bCs/>
        </w:rPr>
        <w:t>8. ТРУДОВАЯ ДИСЦИПЛИНА.</w:t>
      </w:r>
    </w:p>
    <w:p w:rsidR="009A2B0F" w:rsidRDefault="009A2B0F" w:rsidP="009A2B0F">
      <w:pPr>
        <w:tabs>
          <w:tab w:val="left" w:pos="540"/>
        </w:tabs>
        <w:ind w:left="360" w:hanging="360"/>
        <w:jc w:val="center"/>
      </w:pP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lastRenderedPageBreak/>
        <w:t xml:space="preserve">8.1.Работники в своей деятельности руководствуются указаниями, предписаниями, приказами, доводимыми до их сведения с помощью инструкций, объявлений, приказов, личных указаний, являющихся </w:t>
      </w:r>
      <w:proofErr w:type="gramStart"/>
      <w:r>
        <w:t>обязательными к исполнению</w:t>
      </w:r>
      <w:proofErr w:type="gramEnd"/>
      <w:r>
        <w:t>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>8.2.Работники, независимо от должностного положения, обязаны проявлять взаимную вежливость, уважение, терпимость к чужому мнению, соблюдать служебную дисциплину, профессиональную этику.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>8.3.За нарушение трудовой дисциплины, связанной как с ненадлежащим исполнением служебных обязанностей, так и с нарушениями этического характера администрация вправе применить следующие дисциплинарные взыскания: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- замечание;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- выговор;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- строгий выговор;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- понижение разряда по основной или совмещаемой должности до 3 месяцев;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- увольнение;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- передача дела в суд, если учреждению был нанесен материальный или моральный ущерб.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Взыскание не может быть наложено позднее трех месяцев со дня совершения проступка. За каждое нарушение трудовой дисциплины может быть наложено только одно дисциплинарное взыскание.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>8.4.Дисциплинарное взыскание действует в течение года, по истечении которого работник считается не подвергшимся дисциплинарному взысканию.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>8.5.Работник, подвергшийся взысканию, не может быть поощрен без снятия взыскания до срока, которое и можно рассматривать как самостоятельную форму поощрения.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8.6.Дисциплинарное взыскание применяется непосредственно за обнаружением проступка, но не позднее одного месяца со дня обнаружения, за вычетом времени болезни или отпуска.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8.7.Применение мер дисциплинарного взыскания, не предусмотренных законом, запрещается.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>8.8.Увольнение работника без согласия профсоюза может быть осуществлено в случаях:</w:t>
      </w:r>
    </w:p>
    <w:p w:rsidR="009A2B0F" w:rsidRDefault="009A2B0F" w:rsidP="009A2B0F">
      <w:pPr>
        <w:tabs>
          <w:tab w:val="left" w:pos="540"/>
        </w:tabs>
        <w:ind w:left="360"/>
        <w:jc w:val="both"/>
      </w:pPr>
      <w:r>
        <w:t>-повторного в течение года грубого нарушения Устава Центра</w:t>
      </w:r>
    </w:p>
    <w:p w:rsidR="009A2B0F" w:rsidRDefault="009A2B0F" w:rsidP="009A2B0F">
      <w:pPr>
        <w:tabs>
          <w:tab w:val="left" w:pos="360"/>
        </w:tabs>
        <w:ind w:left="360"/>
        <w:jc w:val="both"/>
      </w:pPr>
      <w:r>
        <w:t>-применения методов воспитания, в том числе и однократного, связанного с                            физическим или психическим насилием над личностью обучающегося</w:t>
      </w:r>
    </w:p>
    <w:p w:rsidR="009A2B0F" w:rsidRDefault="009A2B0F" w:rsidP="009A2B0F">
      <w:pPr>
        <w:tabs>
          <w:tab w:val="left" w:pos="360"/>
        </w:tabs>
        <w:ind w:left="360"/>
        <w:jc w:val="both"/>
      </w:pPr>
      <w:r>
        <w:t>-появление на работе в состоянии опьянения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8.9.Администрация Центра имеет право передать вопрос о нарушении дисциплины работником на рассмотрение трудового коллектива.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     Общественное взыскание при этом учитывается наравне с дисциплинарным взысканием. 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8.10.Члены совета трудового коллектива не могут быть подвергнуты дисциплинарному взысканию без согласия совета трудового коллектива.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8.11.Представители профсоюзов не могут быть подвергнуты дисциплинарному взысканию в период ведения переговоров при трудовых спорах.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8.12.Работники, члены профсоюзных органов, не могут подвергаться дисциплинарному взысканию без согласия профсоюзного органа.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8.13.Дисциплинарное расследование нарушения педагогическим работником норм профессионального поведения и Устава Центра может быть проведено только по поступившей жалобе на него, поданной в письменной форме, копия которой передается этому работнику.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8.14.Перед наложением дисциплинарного взыскания с работника может быть затребовано объяснение в письменной форме. Отказ в предоставлении последнего не является причиной отмены расследования и препятствием наложения дисциплинарного взыскания. 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lastRenderedPageBreak/>
        <w:t>8.15.Приказ о наложении дисциплинарного взыскания с указанием мотивов его применения объявляются работнику, подвергнутому взысканию, под расписку.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8.16.Записи о дисциплинарных взысканиях в трудовую книжку не вносятся, за исключением формулировок увольнения по данным причинам.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8.17.При несогласии работника о наложении на него дисциплинарного взыскания он вправе обратиться в комиссию по трудовым спорам или в суд.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</w:p>
    <w:p w:rsidR="009A2B0F" w:rsidRDefault="009A2B0F" w:rsidP="009A2B0F">
      <w:pPr>
        <w:tabs>
          <w:tab w:val="left" w:pos="360"/>
        </w:tabs>
        <w:ind w:left="360" w:hanging="360"/>
        <w:jc w:val="center"/>
        <w:rPr>
          <w:b/>
          <w:bCs/>
        </w:rPr>
      </w:pPr>
      <w:r>
        <w:rPr>
          <w:b/>
          <w:bCs/>
        </w:rPr>
        <w:t>9. ОХРАНА ТРУДА.</w:t>
      </w:r>
    </w:p>
    <w:p w:rsidR="009A2B0F" w:rsidRDefault="009A2B0F" w:rsidP="009A2B0F">
      <w:pPr>
        <w:tabs>
          <w:tab w:val="left" w:pos="360"/>
        </w:tabs>
        <w:ind w:left="360" w:hanging="360"/>
        <w:jc w:val="center"/>
      </w:pP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9.1.Каждый работник Центра обязан соблюдать меры безопасности, предусмотренные действующим законодательством, санитарными и строительными нормами, противопожарными правилами, стандартами безопасности труда и другими нормативными актами, а также выполнять указания Гострудинспекции, органов трудовой и правовой инспекции профсоюзов и представителей совместных комиссий по охране труда.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proofErr w:type="gramStart"/>
      <w:r>
        <w:t>9.2.В Центре согласно приказу директора действует система охраны труда в соответствии, с которой каждый вновь поступивший на работу или прибывший в командировку должен пройти вводный инструктаж у директора Центра, а затем получить инструктаж на рабочем месте у заместителя директора по административно-хозяйственной части, после чего он допускается к работе по профилю.</w:t>
      </w:r>
      <w:proofErr w:type="gramEnd"/>
    </w:p>
    <w:p w:rsidR="009A2B0F" w:rsidRDefault="009A2B0F" w:rsidP="009A2B0F">
      <w:pPr>
        <w:tabs>
          <w:tab w:val="left" w:pos="360"/>
        </w:tabs>
        <w:ind w:left="360"/>
        <w:jc w:val="both"/>
      </w:pPr>
      <w:r>
        <w:t>Затем, в зависимости от должности, каждый работник раз или два раза в год получает повторный инструктаж на рабочем месте с росписью в специальном журнале. Лица, не получившие инструктаж, к работе не допускаются.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9.3.В случае получения травмы на рабочем месте или территории Центра по приказу директора проводится в 3-х </w:t>
      </w:r>
      <w:proofErr w:type="spellStart"/>
      <w:r>
        <w:t>дневный</w:t>
      </w:r>
      <w:proofErr w:type="spellEnd"/>
      <w:r>
        <w:t xml:space="preserve"> срок комиссионное расследование обстоятельств несчастного случая, по результатам которого составляется акт по форме Н-1 согласно действующему «Положению о порядке расследования учета и оформления несчастных случаев в системе образования Российской Федерации».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9.4.Вцелях профилактики травматизма с работниками проводится учеба по охране труда, организуемая по планам Центра.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9.5.Администрация обязана контролировать исполнение действующих правил, проводить проверку знаний по охране труда и инструкций по видам деятельности работников.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>9.6.Лица, нарушающие правила охраны труда, привлекаются к дисциплинарной, административной, гражданско-правовой и уголовной ответственности в зависимости от тяжести нарушений и последствий таких нарушений.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9.7.Особое внимание со стороны администрации и общественных организаций коллектива работников Центра должно уделяться охране труда женщин и молодежи.   </w:t>
      </w:r>
    </w:p>
    <w:p w:rsidR="009A2B0F" w:rsidRDefault="009A2B0F" w:rsidP="009A2B0F">
      <w:pPr>
        <w:tabs>
          <w:tab w:val="left" w:pos="360"/>
        </w:tabs>
        <w:ind w:left="360" w:hanging="360"/>
        <w:jc w:val="both"/>
      </w:pPr>
      <w:r>
        <w:t xml:space="preserve">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С правилами внутреннего трудового распорядка </w:t>
      </w:r>
      <w:proofErr w:type="gramStart"/>
      <w:r>
        <w:t>ознакомлены</w:t>
      </w:r>
      <w:proofErr w:type="gramEnd"/>
      <w:r>
        <w:t>:</w:t>
      </w:r>
    </w:p>
    <w:p w:rsidR="009A2B0F" w:rsidRDefault="009A2B0F" w:rsidP="009A2B0F">
      <w:pPr>
        <w:tabs>
          <w:tab w:val="left" w:pos="540"/>
        </w:tabs>
        <w:jc w:val="both"/>
      </w:pP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________________Бубнова А.В.  «____»_________ 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________________Кузнецова Л.Н. «___»_________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________________Каплин А.С.    «____»__________201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________________Соломина А.А. «___»__________201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________________Новожилова Г.А «___»_________201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________________Савин О.А.        «___»__________201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________________Удальцова И.Н. «___»__________201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________________Старичкова С.А. «___»_________201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 Иванов Н.А.      «____»________ 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lastRenderedPageBreak/>
        <w:t xml:space="preserve">                                                   ________________Никанорова Г.Н. «___»_________201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</w:t>
      </w:r>
      <w:proofErr w:type="spellStart"/>
      <w:r>
        <w:t>Катичев</w:t>
      </w:r>
      <w:proofErr w:type="spellEnd"/>
      <w:r>
        <w:t xml:space="preserve"> С.М.       «___»_________201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________________Петров В.Т.          «___»_________201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________________Смирнов В.И.      «___»_________201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 ________________Григорьев С.В.    «___»_________201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_________________Мошнина Т.Н.   «___»__________201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</w:t>
      </w:r>
      <w:proofErr w:type="spellStart"/>
      <w:r>
        <w:t>Кочурова</w:t>
      </w:r>
      <w:proofErr w:type="spellEnd"/>
      <w:r>
        <w:t xml:space="preserve"> З.А.    «___»__________201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_________________Петров В.Н.       «___»__________201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_________________Миронова Л.С.  «___»__________201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_________________Костромина Г.П. «___»_________201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_________________Суминов А.И.     «___»_________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_________________Сидорова С.А.    «___»_________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_________________Арсютина Л.А.    «___»_________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_________________Соловьева М.Н.   «___»_________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_________________Андреева А.И.     «___»_________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_________________Бубнов А.Е.         «___»_________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_________________Демидова А.В.     «___»_________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_________________Меньшикова Ю.В. «___»________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_________________Исакова С.М.    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_________________Семенов А.Н.      «____»________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_________________Каплина О.А.      «____»________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_________________Бубнов П.А.      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_________________Степанова Н.А. 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_________________Гаврилова Т.А.  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_________________Онегина С.В.     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_________________Жуковская А.Л.    «____»________ </w:t>
      </w:r>
      <w:smartTag w:uri="urn:schemas-microsoft-com:office:smarttags" w:element="metricconverter">
        <w:smartTagPr>
          <w:attr w:name="ProductID" w:val="201 г"/>
        </w:smartTagPr>
        <w:r>
          <w:t>201 г</w:t>
        </w:r>
      </w:smartTag>
      <w:r>
        <w:t>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</w:t>
      </w:r>
      <w:proofErr w:type="spellStart"/>
      <w:r>
        <w:t>Варюхин</w:t>
      </w:r>
      <w:proofErr w:type="spellEnd"/>
      <w:r>
        <w:t xml:space="preserve"> Д.О.   «_____»________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Андреева Р.А.   «_____»________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_________________Кузьмин  В.Н.  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_________________Михайлов И.Н. 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_________________Костромин С.В.  «____»________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</w:t>
      </w:r>
      <w:proofErr w:type="spellStart"/>
      <w:r>
        <w:t>Клубкова</w:t>
      </w:r>
      <w:proofErr w:type="spellEnd"/>
      <w:r>
        <w:t xml:space="preserve"> И.С.  «_____»________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Шилова А.В.   «_____»________ 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Пронин В.М.  «_____»_________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Федоров В.Н. «_____»_________201 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Демидова С.В. «____»_________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 _________________ Титова Г.А.  «_____»__________ 201   г. 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Спиридонов Н.И. «____»_______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</w:t>
      </w:r>
      <w:proofErr w:type="spellStart"/>
      <w:r>
        <w:t>Арсютин</w:t>
      </w:r>
      <w:proofErr w:type="spellEnd"/>
      <w:r>
        <w:t xml:space="preserve"> А.С. «_____»_________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Алексеева А.Н. «____»_________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Касаткина А.В. «____»_________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</w:t>
      </w:r>
      <w:proofErr w:type="spellStart"/>
      <w:r>
        <w:t>Гулова</w:t>
      </w:r>
      <w:proofErr w:type="spellEnd"/>
      <w:r>
        <w:t xml:space="preserve"> Л.Ю.  «_____»__________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Гулов С.Г. «_______»__________  201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</w:t>
      </w:r>
      <w:proofErr w:type="spellStart"/>
      <w:r>
        <w:t>Садкова</w:t>
      </w:r>
      <w:proofErr w:type="spellEnd"/>
      <w:r>
        <w:t xml:space="preserve"> А.В.  «_____»_________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Петров А.В.  «_____»__________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Некрасова Т.А. «_____»________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Лебедева Л.П. «_____»_________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Бубнов А.А.  «______»_________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Бубнова А.А.  «_____»_________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Нечаева С.В.  «_____»_________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Савин В.В.  «_____»__________ 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lastRenderedPageBreak/>
        <w:t xml:space="preserve">                                                 _________________  Алексеев С.К. «_____»________ 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                         _________________  Алексеева Ю.Н. «_____»_______  201   г.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  <w:r>
        <w:t xml:space="preserve">                        </w:t>
      </w:r>
    </w:p>
    <w:p w:rsidR="009A2B0F" w:rsidRDefault="009A2B0F" w:rsidP="009A2B0F">
      <w:pPr>
        <w:tabs>
          <w:tab w:val="left" w:pos="540"/>
        </w:tabs>
        <w:ind w:left="360" w:hanging="360"/>
        <w:jc w:val="both"/>
      </w:pP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  <w:r>
        <w:lastRenderedPageBreak/>
        <w:t xml:space="preserve">                                 _________________   __________________  «____»______ 201____г.</w:t>
      </w:r>
    </w:p>
    <w:p w:rsidR="009A2B0F" w:rsidRDefault="009A2B0F" w:rsidP="009A2B0F">
      <w:pPr>
        <w:jc w:val="both"/>
      </w:pPr>
    </w:p>
    <w:p w:rsidR="0090483E" w:rsidRDefault="0090483E"/>
    <w:sectPr w:rsidR="0090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10"/>
    <w:rsid w:val="003F486F"/>
    <w:rsid w:val="00592EE3"/>
    <w:rsid w:val="0087728E"/>
    <w:rsid w:val="0090483E"/>
    <w:rsid w:val="00930B4C"/>
    <w:rsid w:val="009A2B0F"/>
    <w:rsid w:val="00A15F87"/>
    <w:rsid w:val="00BE2110"/>
    <w:rsid w:val="00E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E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E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5934</Words>
  <Characters>33827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</cp:revision>
  <cp:lastPrinted>2017-08-02T14:26:00Z</cp:lastPrinted>
  <dcterms:created xsi:type="dcterms:W3CDTF">2017-08-03T08:48:00Z</dcterms:created>
  <dcterms:modified xsi:type="dcterms:W3CDTF">2017-08-03T08:48:00Z</dcterms:modified>
</cp:coreProperties>
</file>